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1B829" w14:textId="330301AC" w:rsidR="00FD33F9" w:rsidRDefault="00494E58" w:rsidP="00FD33F9">
      <w:pPr>
        <w:rPr>
          <w:b/>
          <w:bCs/>
          <w:u w:val="single"/>
        </w:rPr>
      </w:pPr>
      <w:r w:rsidRPr="00CD74A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F1813" wp14:editId="005AB5F4">
                <wp:simplePos x="0" y="0"/>
                <wp:positionH relativeFrom="column">
                  <wp:posOffset>1238250</wp:posOffset>
                </wp:positionH>
                <wp:positionV relativeFrom="paragraph">
                  <wp:posOffset>-257175</wp:posOffset>
                </wp:positionV>
                <wp:extent cx="3448685" cy="755015"/>
                <wp:effectExtent l="0" t="0" r="18415" b="26035"/>
                <wp:wrapNone/>
                <wp:docPr id="16337868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4868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04F48480" w14:textId="5CE2FCB3" w:rsidR="00494E58" w:rsidRDefault="00494E58" w:rsidP="00494E58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10994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COLEGIO JOSÉ MANUEL BALMACEDA DE MELIPILLA.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PRIMERO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BÁSICO.</w:t>
                            </w:r>
                          </w:p>
                          <w:p w14:paraId="338BC438" w14:textId="61F9131B" w:rsidR="00494E58" w:rsidRDefault="00494E58" w:rsidP="00494E58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AÑO: 202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F1813" id="Text Box 8" o:spid="_x0000_s1026" style="position:absolute;margin-left:97.5pt;margin-top:-20.25pt;width:271.55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">
                <v:textbox>
                  <w:txbxContent>
                    <w:p w14:paraId="04F48480" w14:textId="5CE2FCB3" w:rsidR="00494E58" w:rsidRDefault="00494E58" w:rsidP="00494E58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210994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COLEGIO JOSÉ MANUEL BALMACEDA DE MELIPILLA.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PRIMERO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n-US"/>
                        </w:rPr>
                        <w:t>BÁSICO.</w:t>
                      </w:r>
                    </w:p>
                    <w:p w14:paraId="338BC438" w14:textId="61F9131B" w:rsidR="00494E58" w:rsidRDefault="00494E58" w:rsidP="00494E58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n-US"/>
                        </w:rPr>
                        <w:t>AÑO: 202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    </w:t>
      </w:r>
      <w:r w:rsidR="000A0BCE" w:rsidRPr="00582828">
        <w:rPr>
          <w:noProof/>
        </w:rPr>
        <w:drawing>
          <wp:inline distT="0" distB="0" distL="0" distR="0" wp14:anchorId="1563E786" wp14:editId="34B5BED8">
            <wp:extent cx="552450" cy="533400"/>
            <wp:effectExtent l="0" t="0" r="0" b="0"/>
            <wp:docPr id="5572470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42543" w14:textId="77777777" w:rsidR="00494E58" w:rsidRDefault="00494E58" w:rsidP="00FD33F9">
      <w:pPr>
        <w:rPr>
          <w:b/>
          <w:bCs/>
          <w:u w:val="single"/>
        </w:rPr>
      </w:pPr>
    </w:p>
    <w:p w14:paraId="39B8E34B" w14:textId="77777777" w:rsidR="00494E58" w:rsidRDefault="00494E58" w:rsidP="00976EA4">
      <w:pPr>
        <w:jc w:val="center"/>
        <w:rPr>
          <w:b/>
          <w:bCs/>
          <w:u w:val="single"/>
        </w:rPr>
      </w:pPr>
    </w:p>
    <w:p w14:paraId="324A5764" w14:textId="2DA54E48" w:rsidR="00976EA4" w:rsidRPr="007569D7" w:rsidRDefault="00976EA4" w:rsidP="00976EA4">
      <w:pPr>
        <w:jc w:val="center"/>
        <w:rPr>
          <w:b/>
          <w:bCs/>
          <w:u w:val="single"/>
        </w:rPr>
      </w:pPr>
      <w:r w:rsidRPr="007569D7">
        <w:rPr>
          <w:b/>
          <w:bCs/>
          <w:u w:val="single"/>
        </w:rPr>
        <w:t>MATERIALES 2026 Primero básico</w:t>
      </w:r>
    </w:p>
    <w:p w14:paraId="6907622E" w14:textId="77777777" w:rsid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2 </w:t>
      </w:r>
      <w:proofErr w:type="gramStart"/>
      <w:r w:rsidRPr="00976EA4">
        <w:rPr>
          <w:rFonts w:ascii="Arial" w:hAnsi="Arial" w:cs="Arial"/>
        </w:rPr>
        <w:t>Plumones</w:t>
      </w:r>
      <w:proofErr w:type="gramEnd"/>
      <w:r w:rsidRPr="00976EA4">
        <w:rPr>
          <w:rFonts w:ascii="Arial" w:hAnsi="Arial" w:cs="Arial"/>
        </w:rPr>
        <w:t xml:space="preserve"> de pizarra 1 rojo y 1 negro  </w:t>
      </w:r>
    </w:p>
    <w:p w14:paraId="005E367D" w14:textId="77777777" w:rsidR="00976EA4" w:rsidRDefault="00976EA4" w:rsidP="00976EA4">
      <w:pPr>
        <w:spacing w:after="0"/>
        <w:rPr>
          <w:rFonts w:ascii="Arial" w:hAnsi="Arial" w:cs="Arial"/>
        </w:rPr>
      </w:pPr>
    </w:p>
    <w:p w14:paraId="3FF1538F" w14:textId="7873750C" w:rsidR="00976EA4" w:rsidRPr="00976EA4" w:rsidRDefault="00976EA4" w:rsidP="00976E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Palos de helado de color y natural</w:t>
      </w:r>
    </w:p>
    <w:p w14:paraId="5B4E6A28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6A4B6C80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</w:t>
      </w:r>
      <w:proofErr w:type="gramStart"/>
      <w:r w:rsidRPr="00976EA4">
        <w:rPr>
          <w:rFonts w:ascii="Arial" w:hAnsi="Arial" w:cs="Arial"/>
        </w:rPr>
        <w:t>Paquete</w:t>
      </w:r>
      <w:proofErr w:type="gramEnd"/>
      <w:r w:rsidRPr="00976EA4">
        <w:rPr>
          <w:rFonts w:ascii="Arial" w:hAnsi="Arial" w:cs="Arial"/>
        </w:rPr>
        <w:t xml:space="preserve"> lápices </w:t>
      </w:r>
      <w:proofErr w:type="spellStart"/>
      <w:r w:rsidRPr="00976EA4">
        <w:rPr>
          <w:rFonts w:ascii="Arial" w:hAnsi="Arial" w:cs="Arial"/>
        </w:rPr>
        <w:t>Scripto</w:t>
      </w:r>
      <w:proofErr w:type="spellEnd"/>
      <w:r w:rsidRPr="00976EA4">
        <w:rPr>
          <w:rFonts w:ascii="Arial" w:hAnsi="Arial" w:cs="Arial"/>
        </w:rPr>
        <w:t xml:space="preserve"> 12 colores   </w:t>
      </w:r>
    </w:p>
    <w:p w14:paraId="6A8E60E2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7327BE00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</w:t>
      </w:r>
      <w:proofErr w:type="gramStart"/>
      <w:r w:rsidRPr="00976EA4">
        <w:rPr>
          <w:rFonts w:ascii="Arial" w:hAnsi="Arial" w:cs="Arial"/>
        </w:rPr>
        <w:t>Block</w:t>
      </w:r>
      <w:proofErr w:type="gramEnd"/>
      <w:r w:rsidRPr="00976EA4">
        <w:rPr>
          <w:rFonts w:ascii="Arial" w:hAnsi="Arial" w:cs="Arial"/>
        </w:rPr>
        <w:t xml:space="preserve"> de dibujo medio </w:t>
      </w:r>
      <w:proofErr w:type="spellStart"/>
      <w:r w:rsidRPr="00976EA4">
        <w:rPr>
          <w:rFonts w:ascii="Arial" w:hAnsi="Arial" w:cs="Arial"/>
        </w:rPr>
        <w:t>Nº</w:t>
      </w:r>
      <w:proofErr w:type="spellEnd"/>
      <w:r w:rsidRPr="00976EA4">
        <w:rPr>
          <w:rFonts w:ascii="Arial" w:hAnsi="Arial" w:cs="Arial"/>
        </w:rPr>
        <w:t xml:space="preserve"> 99  </w:t>
      </w:r>
    </w:p>
    <w:p w14:paraId="56B10886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60A0E6B4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</w:t>
      </w:r>
      <w:proofErr w:type="gramStart"/>
      <w:r w:rsidRPr="00976EA4">
        <w:rPr>
          <w:rFonts w:ascii="Arial" w:hAnsi="Arial" w:cs="Arial"/>
        </w:rPr>
        <w:t>Block  de</w:t>
      </w:r>
      <w:proofErr w:type="gramEnd"/>
      <w:r w:rsidRPr="00976EA4">
        <w:rPr>
          <w:rFonts w:ascii="Arial" w:hAnsi="Arial" w:cs="Arial"/>
        </w:rPr>
        <w:t xml:space="preserve"> cartulina.</w:t>
      </w:r>
    </w:p>
    <w:p w14:paraId="17BF620F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242184AF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</w:t>
      </w:r>
      <w:proofErr w:type="gramStart"/>
      <w:r w:rsidRPr="00976EA4">
        <w:rPr>
          <w:rFonts w:ascii="Arial" w:hAnsi="Arial" w:cs="Arial"/>
        </w:rPr>
        <w:t>Caja</w:t>
      </w:r>
      <w:proofErr w:type="gramEnd"/>
      <w:r w:rsidRPr="00976EA4">
        <w:rPr>
          <w:rFonts w:ascii="Arial" w:hAnsi="Arial" w:cs="Arial"/>
        </w:rPr>
        <w:t xml:space="preserve"> de </w:t>
      </w:r>
      <w:proofErr w:type="spellStart"/>
      <w:r w:rsidRPr="00976EA4">
        <w:rPr>
          <w:rFonts w:ascii="Arial" w:hAnsi="Arial" w:cs="Arial"/>
        </w:rPr>
        <w:t>plasticina</w:t>
      </w:r>
      <w:proofErr w:type="spellEnd"/>
      <w:r w:rsidRPr="00976EA4">
        <w:rPr>
          <w:rFonts w:ascii="Arial" w:hAnsi="Arial" w:cs="Arial"/>
        </w:rPr>
        <w:t xml:space="preserve"> 12 colores   </w:t>
      </w:r>
    </w:p>
    <w:p w14:paraId="34EBFFFF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5CC8ABFB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</w:t>
      </w:r>
      <w:proofErr w:type="gramStart"/>
      <w:r w:rsidRPr="00976EA4">
        <w:rPr>
          <w:rFonts w:ascii="Arial" w:hAnsi="Arial" w:cs="Arial"/>
        </w:rPr>
        <w:t>Cajas</w:t>
      </w:r>
      <w:proofErr w:type="gramEnd"/>
      <w:r w:rsidRPr="00976EA4">
        <w:rPr>
          <w:rFonts w:ascii="Arial" w:hAnsi="Arial" w:cs="Arial"/>
        </w:rPr>
        <w:t xml:space="preserve"> de lápices de madera de 12 colores   </w:t>
      </w:r>
    </w:p>
    <w:p w14:paraId="197AADED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126F2C9A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</w:t>
      </w:r>
      <w:proofErr w:type="gramStart"/>
      <w:r w:rsidRPr="00976EA4">
        <w:rPr>
          <w:rFonts w:ascii="Arial" w:hAnsi="Arial" w:cs="Arial"/>
        </w:rPr>
        <w:t>Caja</w:t>
      </w:r>
      <w:proofErr w:type="gramEnd"/>
      <w:r w:rsidRPr="00976EA4">
        <w:rPr>
          <w:rFonts w:ascii="Arial" w:hAnsi="Arial" w:cs="Arial"/>
        </w:rPr>
        <w:t xml:space="preserve"> de lápices de color rojo.</w:t>
      </w:r>
    </w:p>
    <w:p w14:paraId="4E0EB8B5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25D0CA67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3 </w:t>
      </w:r>
      <w:proofErr w:type="gramStart"/>
      <w:r w:rsidRPr="00976EA4">
        <w:rPr>
          <w:rFonts w:ascii="Arial" w:hAnsi="Arial" w:cs="Arial"/>
        </w:rPr>
        <w:t>Gomas</w:t>
      </w:r>
      <w:proofErr w:type="gramEnd"/>
      <w:r w:rsidRPr="00976EA4">
        <w:rPr>
          <w:rFonts w:ascii="Arial" w:hAnsi="Arial" w:cs="Arial"/>
        </w:rPr>
        <w:t xml:space="preserve"> de borrar  </w:t>
      </w:r>
    </w:p>
    <w:p w14:paraId="55F1924E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2F869FB7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Sacapuntas con recipiente  </w:t>
      </w:r>
    </w:p>
    <w:p w14:paraId="5AAA001A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46D2D05E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Tijera PUNTA ROMA   </w:t>
      </w:r>
    </w:p>
    <w:p w14:paraId="209087B5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63B2F142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3 </w:t>
      </w:r>
      <w:proofErr w:type="gramStart"/>
      <w:r w:rsidRPr="00976EA4">
        <w:rPr>
          <w:rFonts w:ascii="Arial" w:hAnsi="Arial" w:cs="Arial"/>
        </w:rPr>
        <w:t>Pegamentos</w:t>
      </w:r>
      <w:proofErr w:type="gramEnd"/>
      <w:r w:rsidRPr="00976EA4">
        <w:rPr>
          <w:rFonts w:ascii="Arial" w:hAnsi="Arial" w:cs="Arial"/>
        </w:rPr>
        <w:t xml:space="preserve"> en barra de 36 </w:t>
      </w:r>
      <w:proofErr w:type="spellStart"/>
      <w:proofErr w:type="gramStart"/>
      <w:r w:rsidRPr="00976EA4">
        <w:rPr>
          <w:rFonts w:ascii="Arial" w:hAnsi="Arial" w:cs="Arial"/>
        </w:rPr>
        <w:t>grs</w:t>
      </w:r>
      <w:proofErr w:type="spellEnd"/>
      <w:r w:rsidRPr="00976EA4">
        <w:rPr>
          <w:rFonts w:ascii="Arial" w:hAnsi="Arial" w:cs="Arial"/>
        </w:rPr>
        <w:t>.(</w:t>
      </w:r>
      <w:proofErr w:type="spellStart"/>
      <w:proofErr w:type="gramEnd"/>
      <w:r w:rsidRPr="00976EA4">
        <w:rPr>
          <w:rFonts w:ascii="Arial" w:hAnsi="Arial" w:cs="Arial"/>
        </w:rPr>
        <w:t>stick</w:t>
      </w:r>
      <w:proofErr w:type="spellEnd"/>
      <w:r w:rsidRPr="00976EA4">
        <w:rPr>
          <w:rFonts w:ascii="Arial" w:hAnsi="Arial" w:cs="Arial"/>
        </w:rPr>
        <w:t xml:space="preserve"> </w:t>
      </w:r>
      <w:proofErr w:type="spellStart"/>
      <w:r w:rsidRPr="00976EA4">
        <w:rPr>
          <w:rFonts w:ascii="Arial" w:hAnsi="Arial" w:cs="Arial"/>
        </w:rPr>
        <w:t>fix</w:t>
      </w:r>
      <w:proofErr w:type="spellEnd"/>
      <w:r w:rsidRPr="00976EA4">
        <w:rPr>
          <w:rFonts w:ascii="Arial" w:hAnsi="Arial" w:cs="Arial"/>
        </w:rPr>
        <w:t xml:space="preserve">)  </w:t>
      </w:r>
    </w:p>
    <w:p w14:paraId="62DE6E41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0A38A86E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12 </w:t>
      </w:r>
      <w:proofErr w:type="gramStart"/>
      <w:r w:rsidRPr="00976EA4">
        <w:rPr>
          <w:rFonts w:ascii="Arial" w:hAnsi="Arial" w:cs="Arial"/>
        </w:rPr>
        <w:t>Lápices</w:t>
      </w:r>
      <w:proofErr w:type="gramEnd"/>
      <w:r w:rsidRPr="00976EA4">
        <w:rPr>
          <w:rFonts w:ascii="Arial" w:hAnsi="Arial" w:cs="Arial"/>
        </w:rPr>
        <w:t xml:space="preserve"> grafito N°2  </w:t>
      </w:r>
    </w:p>
    <w:p w14:paraId="3AA23E41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7D3B2996" w14:textId="2603135A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3 papel lustre pequeño  </w:t>
      </w:r>
    </w:p>
    <w:p w14:paraId="61B767DC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5418533D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pizarra </w:t>
      </w:r>
      <w:proofErr w:type="gramStart"/>
      <w:r w:rsidRPr="00976EA4">
        <w:rPr>
          <w:rFonts w:ascii="Arial" w:hAnsi="Arial" w:cs="Arial"/>
        </w:rPr>
        <w:t>pequeña  con</w:t>
      </w:r>
      <w:proofErr w:type="gramEnd"/>
      <w:r w:rsidRPr="00976EA4">
        <w:rPr>
          <w:rFonts w:ascii="Arial" w:hAnsi="Arial" w:cs="Arial"/>
        </w:rPr>
        <w:t xml:space="preserve"> borrador  </w:t>
      </w:r>
    </w:p>
    <w:p w14:paraId="443E2FB7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20B9502E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</w:t>
      </w:r>
      <w:proofErr w:type="gramStart"/>
      <w:r w:rsidRPr="00976EA4">
        <w:rPr>
          <w:rFonts w:ascii="Arial" w:hAnsi="Arial" w:cs="Arial"/>
        </w:rPr>
        <w:t>Cinta</w:t>
      </w:r>
      <w:proofErr w:type="gramEnd"/>
      <w:r w:rsidRPr="00976EA4">
        <w:rPr>
          <w:rFonts w:ascii="Arial" w:hAnsi="Arial" w:cs="Arial"/>
        </w:rPr>
        <w:t xml:space="preserve"> adhesiva transparente grande  </w:t>
      </w:r>
    </w:p>
    <w:p w14:paraId="0045C03E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0EECC199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</w:t>
      </w:r>
      <w:proofErr w:type="gramStart"/>
      <w:r w:rsidRPr="00976EA4">
        <w:rPr>
          <w:rFonts w:ascii="Arial" w:hAnsi="Arial" w:cs="Arial"/>
        </w:rPr>
        <w:t>Cinta</w:t>
      </w:r>
      <w:proofErr w:type="gramEnd"/>
      <w:r w:rsidRPr="00976EA4">
        <w:rPr>
          <w:rFonts w:ascii="Arial" w:hAnsi="Arial" w:cs="Arial"/>
        </w:rPr>
        <w:t xml:space="preserve"> adhesiva de papel grande  </w:t>
      </w:r>
    </w:p>
    <w:p w14:paraId="2BCBD178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452FA3FE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10 </w:t>
      </w:r>
      <w:proofErr w:type="gramStart"/>
      <w:r w:rsidRPr="00976EA4">
        <w:rPr>
          <w:rFonts w:ascii="Arial" w:hAnsi="Arial" w:cs="Arial"/>
        </w:rPr>
        <w:t>Barras</w:t>
      </w:r>
      <w:proofErr w:type="gramEnd"/>
      <w:r w:rsidRPr="00976EA4">
        <w:rPr>
          <w:rFonts w:ascii="Arial" w:hAnsi="Arial" w:cs="Arial"/>
        </w:rPr>
        <w:t xml:space="preserve"> de silicona  </w:t>
      </w:r>
    </w:p>
    <w:p w14:paraId="4FB32A8E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277456EA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5 </w:t>
      </w:r>
      <w:proofErr w:type="gramStart"/>
      <w:r w:rsidRPr="00976EA4">
        <w:rPr>
          <w:rFonts w:ascii="Arial" w:hAnsi="Arial" w:cs="Arial"/>
        </w:rPr>
        <w:t>Micas</w:t>
      </w:r>
      <w:proofErr w:type="gramEnd"/>
      <w:r w:rsidRPr="00976EA4">
        <w:rPr>
          <w:rFonts w:ascii="Arial" w:hAnsi="Arial" w:cs="Arial"/>
        </w:rPr>
        <w:t xml:space="preserve"> para </w:t>
      </w:r>
      <w:proofErr w:type="spellStart"/>
      <w:r w:rsidRPr="00976EA4">
        <w:rPr>
          <w:rFonts w:ascii="Arial" w:hAnsi="Arial" w:cs="Arial"/>
        </w:rPr>
        <w:t>termolaminar</w:t>
      </w:r>
      <w:proofErr w:type="spellEnd"/>
      <w:r w:rsidRPr="00976EA4">
        <w:rPr>
          <w:rFonts w:ascii="Arial" w:hAnsi="Arial" w:cs="Arial"/>
        </w:rPr>
        <w:t xml:space="preserve"> </w:t>
      </w:r>
    </w:p>
    <w:p w14:paraId="353713DE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1D0202B8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>Resma de hojas tamaño carta (voluntario)</w:t>
      </w:r>
    </w:p>
    <w:p w14:paraId="712F02DD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338DD711" w14:textId="77777777" w:rsidR="00976EA4" w:rsidRPr="00976EA4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1 bolsa de género para guardar materiales. </w:t>
      </w:r>
      <w:proofErr w:type="gramStart"/>
      <w:r w:rsidRPr="00976EA4">
        <w:rPr>
          <w:rFonts w:ascii="Arial" w:hAnsi="Arial" w:cs="Arial"/>
        </w:rPr>
        <w:t>( debe</w:t>
      </w:r>
      <w:proofErr w:type="gramEnd"/>
      <w:r w:rsidRPr="00976EA4">
        <w:rPr>
          <w:rFonts w:ascii="Arial" w:hAnsi="Arial" w:cs="Arial"/>
        </w:rPr>
        <w:t xml:space="preserve"> venir marcada con nombre y apellido)</w:t>
      </w:r>
    </w:p>
    <w:p w14:paraId="6380678A" w14:textId="77777777" w:rsidR="00976EA4" w:rsidRPr="00976EA4" w:rsidRDefault="00976EA4" w:rsidP="00976EA4">
      <w:pPr>
        <w:spacing w:after="0"/>
        <w:rPr>
          <w:rFonts w:ascii="Arial" w:hAnsi="Arial" w:cs="Arial"/>
        </w:rPr>
      </w:pPr>
    </w:p>
    <w:p w14:paraId="61E0C773" w14:textId="5010F418" w:rsidR="00054630" w:rsidRDefault="00976EA4" w:rsidP="00976EA4">
      <w:pPr>
        <w:spacing w:after="0"/>
        <w:rPr>
          <w:rFonts w:ascii="Arial" w:hAnsi="Arial" w:cs="Arial"/>
        </w:rPr>
      </w:pPr>
      <w:r w:rsidRPr="00976EA4">
        <w:rPr>
          <w:rFonts w:ascii="Arial" w:hAnsi="Arial" w:cs="Arial"/>
        </w:rPr>
        <w:t xml:space="preserve">El estuche debe traer: lápiz grafito, lápiz de color rojo, 1 goma, 1 sacapunta, lápiz bicolor, 1 juego de lápices de colores, 1 regla de 20 </w:t>
      </w:r>
      <w:proofErr w:type="spellStart"/>
      <w:r w:rsidRPr="00976EA4">
        <w:rPr>
          <w:rFonts w:ascii="Arial" w:hAnsi="Arial" w:cs="Arial"/>
        </w:rPr>
        <w:t>cms</w:t>
      </w:r>
      <w:proofErr w:type="spellEnd"/>
      <w:r w:rsidRPr="00976EA4">
        <w:rPr>
          <w:rFonts w:ascii="Arial" w:hAnsi="Arial" w:cs="Arial"/>
        </w:rPr>
        <w:t xml:space="preserve">. </w:t>
      </w:r>
      <w:proofErr w:type="gramStart"/>
      <w:r w:rsidRPr="00976EA4">
        <w:rPr>
          <w:rFonts w:ascii="Arial" w:hAnsi="Arial" w:cs="Arial"/>
        </w:rPr>
        <w:t>( todo</w:t>
      </w:r>
      <w:proofErr w:type="gramEnd"/>
      <w:r w:rsidRPr="00976EA4">
        <w:rPr>
          <w:rFonts w:ascii="Arial" w:hAnsi="Arial" w:cs="Arial"/>
        </w:rPr>
        <w:t xml:space="preserve"> marcado)</w:t>
      </w:r>
    </w:p>
    <w:p w14:paraId="4A4732B8" w14:textId="77777777" w:rsidR="007569D7" w:rsidRDefault="007569D7" w:rsidP="00976EA4">
      <w:pPr>
        <w:spacing w:after="0"/>
        <w:rPr>
          <w:rFonts w:ascii="Arial" w:hAnsi="Arial" w:cs="Arial"/>
        </w:rPr>
      </w:pPr>
    </w:p>
    <w:p w14:paraId="28864B0F" w14:textId="77777777" w:rsidR="007569D7" w:rsidRDefault="007569D7" w:rsidP="00976EA4">
      <w:pPr>
        <w:spacing w:after="0"/>
        <w:rPr>
          <w:rFonts w:ascii="Arial" w:hAnsi="Arial" w:cs="Arial"/>
        </w:rPr>
      </w:pPr>
    </w:p>
    <w:p w14:paraId="162E822F" w14:textId="184A7485" w:rsidR="007569D7" w:rsidRDefault="007569D7" w:rsidP="007569D7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569D7">
        <w:rPr>
          <w:rFonts w:ascii="Arial" w:hAnsi="Arial" w:cs="Arial"/>
          <w:b/>
          <w:bCs/>
          <w:sz w:val="24"/>
          <w:szCs w:val="24"/>
          <w:u w:val="single"/>
        </w:rPr>
        <w:t>LECTURA COMPLEMENTARIA PRIMERO BÁSICO 2026</w:t>
      </w:r>
    </w:p>
    <w:p w14:paraId="642A2CBC" w14:textId="77777777" w:rsidR="007569D7" w:rsidRPr="007569D7" w:rsidRDefault="007569D7" w:rsidP="007569D7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W w:w="0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2787"/>
        <w:gridCol w:w="2214"/>
        <w:gridCol w:w="1998"/>
      </w:tblGrid>
      <w:tr w:rsidR="007569D7" w:rsidRPr="007569D7" w14:paraId="5BA5FD34" w14:textId="77777777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56928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FF9ED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b/>
                <w:bCs/>
                <w:lang w:val="es-ES"/>
              </w:rPr>
              <w:t>TITULO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BD21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AUTOR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B987E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EDITORIAL</w:t>
            </w:r>
            <w:r w:rsidRPr="007569D7">
              <w:rPr>
                <w:rFonts w:ascii="Arial" w:hAnsi="Arial" w:cs="Arial"/>
              </w:rPr>
              <w:t> </w:t>
            </w:r>
          </w:p>
        </w:tc>
      </w:tr>
      <w:tr w:rsidR="007569D7" w:rsidRPr="007569D7" w14:paraId="2BE8765A" w14:textId="77777777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F8F28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MARZO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3AE26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El calcetín de Agustín</w:t>
            </w:r>
            <w:r w:rsidRPr="007569D7">
              <w:rPr>
                <w:rFonts w:ascii="Arial" w:hAnsi="Arial" w:cs="Arial"/>
              </w:rPr>
              <w:t> </w:t>
            </w:r>
          </w:p>
          <w:p w14:paraId="134CBFA0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 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00C1C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Fernanda </w:t>
            </w:r>
            <w:proofErr w:type="spellStart"/>
            <w:r w:rsidRPr="007569D7">
              <w:rPr>
                <w:rFonts w:ascii="Arial" w:hAnsi="Arial" w:cs="Arial"/>
                <w:lang w:val="es-ES"/>
              </w:rPr>
              <w:t>Krahn</w:t>
            </w:r>
            <w:proofErr w:type="spellEnd"/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D3D61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Alfaguara infantil</w:t>
            </w:r>
            <w:r w:rsidRPr="007569D7">
              <w:rPr>
                <w:rFonts w:ascii="Arial" w:hAnsi="Arial" w:cs="Arial"/>
              </w:rPr>
              <w:t> </w:t>
            </w:r>
          </w:p>
        </w:tc>
      </w:tr>
      <w:tr w:rsidR="007569D7" w:rsidRPr="007569D7" w14:paraId="7123EF92" w14:textId="77777777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12973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ABRIL 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FD094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Un paseo al campo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1B99F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Fernando </w:t>
            </w:r>
            <w:proofErr w:type="spellStart"/>
            <w:r w:rsidRPr="007569D7">
              <w:rPr>
                <w:rFonts w:ascii="Arial" w:hAnsi="Arial" w:cs="Arial"/>
                <w:lang w:val="es-ES"/>
              </w:rPr>
              <w:t>Krahn</w:t>
            </w:r>
            <w:proofErr w:type="spellEnd"/>
            <w:r w:rsidRPr="007569D7">
              <w:rPr>
                <w:rFonts w:ascii="Arial" w:hAnsi="Arial" w:cs="Arial"/>
                <w:lang w:val="es-ES"/>
              </w:rPr>
              <w:t> 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AEC57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Alfaguara infantil</w:t>
            </w:r>
            <w:r w:rsidRPr="007569D7">
              <w:rPr>
                <w:rFonts w:ascii="Arial" w:hAnsi="Arial" w:cs="Arial"/>
              </w:rPr>
              <w:t> </w:t>
            </w:r>
          </w:p>
          <w:p w14:paraId="0329AECF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 </w:t>
            </w:r>
            <w:r w:rsidRPr="007569D7">
              <w:rPr>
                <w:rFonts w:ascii="Arial" w:hAnsi="Arial" w:cs="Arial"/>
              </w:rPr>
              <w:t> </w:t>
            </w:r>
          </w:p>
        </w:tc>
      </w:tr>
      <w:tr w:rsidR="007569D7" w:rsidRPr="007569D7" w14:paraId="02189880" w14:textId="77777777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B2F9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MAYO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0B979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La rebelión de los lápices de colores 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82795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Alejandra </w:t>
            </w:r>
            <w:proofErr w:type="spellStart"/>
            <w:r w:rsidRPr="007569D7">
              <w:rPr>
                <w:rFonts w:ascii="Arial" w:hAnsi="Arial" w:cs="Arial"/>
                <w:lang w:val="es-ES"/>
              </w:rPr>
              <w:t>Herbas</w:t>
            </w:r>
            <w:proofErr w:type="spellEnd"/>
            <w:r w:rsidRPr="007569D7">
              <w:rPr>
                <w:rFonts w:ascii="Arial" w:hAnsi="Arial" w:cs="Arial"/>
                <w:lang w:val="es-ES"/>
              </w:rPr>
              <w:t> 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343B0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proofErr w:type="spellStart"/>
            <w:r w:rsidRPr="007569D7">
              <w:rPr>
                <w:rFonts w:ascii="Arial" w:hAnsi="Arial" w:cs="Arial"/>
                <w:lang w:val="es-ES"/>
              </w:rPr>
              <w:t>Zig</w:t>
            </w:r>
            <w:proofErr w:type="spellEnd"/>
            <w:r w:rsidRPr="007569D7">
              <w:rPr>
                <w:rFonts w:ascii="Arial" w:hAnsi="Arial" w:cs="Arial"/>
                <w:lang w:val="es-ES"/>
              </w:rPr>
              <w:t> -</w:t>
            </w:r>
            <w:proofErr w:type="spellStart"/>
            <w:r w:rsidRPr="007569D7">
              <w:rPr>
                <w:rFonts w:ascii="Arial" w:hAnsi="Arial" w:cs="Arial"/>
                <w:lang w:val="es-ES"/>
              </w:rPr>
              <w:t>zag</w:t>
            </w:r>
            <w:proofErr w:type="spellEnd"/>
            <w:r w:rsidRPr="007569D7">
              <w:rPr>
                <w:rFonts w:ascii="Arial" w:hAnsi="Arial" w:cs="Arial"/>
              </w:rPr>
              <w:t> </w:t>
            </w:r>
          </w:p>
        </w:tc>
      </w:tr>
      <w:tr w:rsidR="007569D7" w:rsidRPr="007569D7" w14:paraId="187A27D9" w14:textId="77777777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F06A6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JUNIO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EBEDC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Dos más dos son 4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7CE35E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María Angélica Pinochet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B5575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proofErr w:type="spellStart"/>
            <w:r w:rsidRPr="007569D7">
              <w:rPr>
                <w:rFonts w:ascii="Arial" w:hAnsi="Arial" w:cs="Arial"/>
                <w:lang w:val="es-ES"/>
              </w:rPr>
              <w:t>Zig-zag</w:t>
            </w:r>
            <w:proofErr w:type="spellEnd"/>
            <w:r w:rsidRPr="007569D7">
              <w:rPr>
                <w:rFonts w:ascii="Arial" w:hAnsi="Arial" w:cs="Arial"/>
              </w:rPr>
              <w:t> </w:t>
            </w:r>
          </w:p>
        </w:tc>
      </w:tr>
      <w:tr w:rsidR="007569D7" w:rsidRPr="007569D7" w14:paraId="233702D0" w14:textId="77777777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7681B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AGOSTO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19718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Para que quiere mi ratón el diente.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E51E7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Johana Camacho Chévez y </w:t>
            </w:r>
            <w:proofErr w:type="spellStart"/>
            <w:r w:rsidRPr="007569D7">
              <w:rPr>
                <w:rFonts w:ascii="Arial" w:hAnsi="Arial" w:cs="Arial"/>
                <w:lang w:val="es-ES"/>
              </w:rPr>
              <w:t>Césal</w:t>
            </w:r>
            <w:proofErr w:type="spellEnd"/>
            <w:r w:rsidRPr="007569D7">
              <w:rPr>
                <w:rFonts w:ascii="Arial" w:hAnsi="Arial" w:cs="Arial"/>
                <w:lang w:val="es-ES"/>
              </w:rPr>
              <w:t> y Cortés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8F11F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Fondo Editorial</w:t>
            </w:r>
            <w:r w:rsidRPr="007569D7">
              <w:rPr>
                <w:rFonts w:ascii="Arial" w:hAnsi="Arial" w:cs="Arial"/>
              </w:rPr>
              <w:t> </w:t>
            </w:r>
          </w:p>
        </w:tc>
      </w:tr>
      <w:tr w:rsidR="007569D7" w:rsidRPr="007569D7" w14:paraId="397D43A2" w14:textId="77777777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3A328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SEPTIEMBRE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6F4D9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Ni un pelo de tonto.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BEEF8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Richard Russo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B542B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Anagrama</w:t>
            </w:r>
            <w:r w:rsidRPr="007569D7">
              <w:rPr>
                <w:rFonts w:ascii="Arial" w:hAnsi="Arial" w:cs="Arial"/>
              </w:rPr>
              <w:t> </w:t>
            </w:r>
          </w:p>
          <w:p w14:paraId="2658D8AE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 </w:t>
            </w:r>
            <w:r w:rsidRPr="007569D7">
              <w:rPr>
                <w:rFonts w:ascii="Arial" w:hAnsi="Arial" w:cs="Arial"/>
              </w:rPr>
              <w:t> </w:t>
            </w:r>
          </w:p>
        </w:tc>
      </w:tr>
      <w:tr w:rsidR="007569D7" w:rsidRPr="007569D7" w14:paraId="18C6B1A1" w14:textId="77777777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86F14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OCTUBRE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A01D9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El rey Mocho.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5A26C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Carmen Berenguer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4D2BD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Editorial </w:t>
            </w:r>
            <w:proofErr w:type="spellStart"/>
            <w:r w:rsidRPr="007569D7">
              <w:rPr>
                <w:rFonts w:ascii="Arial" w:hAnsi="Arial" w:cs="Arial"/>
                <w:lang w:val="es-ES"/>
              </w:rPr>
              <w:t>Ekaré</w:t>
            </w:r>
            <w:proofErr w:type="spellEnd"/>
            <w:r w:rsidRPr="007569D7">
              <w:rPr>
                <w:rFonts w:ascii="Arial" w:hAnsi="Arial" w:cs="Arial"/>
              </w:rPr>
              <w:t> </w:t>
            </w:r>
          </w:p>
          <w:p w14:paraId="06557DC5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 </w:t>
            </w:r>
            <w:r w:rsidRPr="007569D7">
              <w:rPr>
                <w:rFonts w:ascii="Arial" w:hAnsi="Arial" w:cs="Arial"/>
              </w:rPr>
              <w:t> </w:t>
            </w:r>
          </w:p>
        </w:tc>
      </w:tr>
      <w:tr w:rsidR="007569D7" w:rsidRPr="007569D7" w14:paraId="6F74EB98" w14:textId="77777777">
        <w:trPr>
          <w:trHeight w:val="30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936C5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NOVIEMBRE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6EFC5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Dragón, y el gato panzón.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27FE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DAV PILKEY</w:t>
            </w:r>
            <w:r w:rsidRPr="007569D7">
              <w:rPr>
                <w:rFonts w:ascii="Arial" w:hAnsi="Arial" w:cs="Arial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0036D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  <w:lang w:val="es-ES"/>
              </w:rPr>
              <w:t>Ediciones </w:t>
            </w:r>
            <w:proofErr w:type="spellStart"/>
            <w:r w:rsidRPr="007569D7">
              <w:rPr>
                <w:rFonts w:ascii="Arial" w:hAnsi="Arial" w:cs="Arial"/>
                <w:lang w:val="es-ES"/>
              </w:rPr>
              <w:t>Ekaré</w:t>
            </w:r>
            <w:proofErr w:type="spellEnd"/>
            <w:r w:rsidRPr="007569D7">
              <w:rPr>
                <w:rFonts w:ascii="Arial" w:hAnsi="Arial" w:cs="Arial"/>
              </w:rPr>
              <w:t> </w:t>
            </w:r>
          </w:p>
          <w:p w14:paraId="6DD069BA" w14:textId="77777777" w:rsidR="007569D7" w:rsidRPr="007569D7" w:rsidRDefault="007569D7" w:rsidP="007569D7">
            <w:pPr>
              <w:spacing w:after="0"/>
              <w:rPr>
                <w:rFonts w:ascii="Arial" w:hAnsi="Arial" w:cs="Arial"/>
              </w:rPr>
            </w:pPr>
            <w:r w:rsidRPr="007569D7">
              <w:rPr>
                <w:rFonts w:ascii="Arial" w:hAnsi="Arial" w:cs="Arial"/>
              </w:rPr>
              <w:t> </w:t>
            </w:r>
          </w:p>
        </w:tc>
      </w:tr>
    </w:tbl>
    <w:p w14:paraId="1D875054" w14:textId="77777777" w:rsidR="007569D7" w:rsidRPr="00976EA4" w:rsidRDefault="007569D7" w:rsidP="00976EA4">
      <w:pPr>
        <w:spacing w:after="0"/>
        <w:rPr>
          <w:rFonts w:ascii="Arial" w:hAnsi="Arial" w:cs="Arial"/>
        </w:rPr>
      </w:pPr>
    </w:p>
    <w:sectPr w:rsidR="007569D7" w:rsidRPr="00976E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A4"/>
    <w:rsid w:val="00054630"/>
    <w:rsid w:val="000A0BCE"/>
    <w:rsid w:val="00494E58"/>
    <w:rsid w:val="00565745"/>
    <w:rsid w:val="007569D7"/>
    <w:rsid w:val="007F3CFE"/>
    <w:rsid w:val="00976EA4"/>
    <w:rsid w:val="00C57184"/>
    <w:rsid w:val="00E66E78"/>
    <w:rsid w:val="00FB1B23"/>
    <w:rsid w:val="00FD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D5FC"/>
  <w15:chartTrackingRefBased/>
  <w15:docId w15:val="{07DD8E52-AD1D-40A1-8166-BDCBCEE0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6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6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6E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6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6E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6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6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6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6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6E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6E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6E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6E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6E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6E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6E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6E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6E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6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6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6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6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6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6E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6E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6E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6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6E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6E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DONOSO VARAS</dc:creator>
  <cp:keywords/>
  <dc:description/>
  <cp:lastModifiedBy>Karina Ogalde</cp:lastModifiedBy>
  <cp:revision>4</cp:revision>
  <dcterms:created xsi:type="dcterms:W3CDTF">2025-11-24T15:48:00Z</dcterms:created>
  <dcterms:modified xsi:type="dcterms:W3CDTF">2025-11-24T15:52:00Z</dcterms:modified>
</cp:coreProperties>
</file>